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53" w:rsidRPr="005305D6" w:rsidRDefault="00210053" w:rsidP="00BF5F30">
      <w:pPr>
        <w:contextualSpacing/>
        <w:jc w:val="center"/>
        <w:rPr>
          <w:rFonts w:asciiTheme="minorHAnsi" w:hAnsiTheme="minorHAnsi"/>
        </w:rPr>
      </w:pPr>
      <w:r w:rsidRPr="005305D6">
        <w:t>Государственное бюджетное</w:t>
      </w:r>
      <w:r w:rsidRPr="00D95BE4">
        <w:t xml:space="preserve"> </w:t>
      </w:r>
      <w:r w:rsidRPr="005305D6">
        <w:t>дошкольное образовательное учреждение</w:t>
      </w:r>
      <w:r w:rsidR="00BF5F30">
        <w:t xml:space="preserve"> </w:t>
      </w:r>
      <w:r w:rsidRPr="005305D6">
        <w:t>детский сад</w:t>
      </w:r>
      <w:r w:rsidR="00BF5F30">
        <w:t xml:space="preserve"> </w:t>
      </w:r>
      <w:r w:rsidRPr="005305D6">
        <w:t>№</w:t>
      </w:r>
      <w:r w:rsidR="00BF5F30">
        <w:t xml:space="preserve"> </w:t>
      </w:r>
      <w:r w:rsidRPr="005305D6">
        <w:t>22</w:t>
      </w:r>
      <w:r>
        <w:t xml:space="preserve"> </w:t>
      </w:r>
      <w:r w:rsidRPr="005305D6">
        <w:rPr>
          <w:rFonts w:asciiTheme="minorHAnsi" w:hAnsiTheme="minorHAnsi"/>
        </w:rPr>
        <w:t>Колпинского района Санкт-Петербург</w:t>
      </w:r>
    </w:p>
    <w:p w:rsidR="00210053" w:rsidRPr="005305D6" w:rsidRDefault="00210053" w:rsidP="00210053">
      <w:pPr>
        <w:contextualSpacing/>
        <w:jc w:val="center"/>
        <w:rPr>
          <w:rFonts w:asciiTheme="minorHAnsi" w:hAnsiTheme="minorHAnsi"/>
        </w:rPr>
      </w:pPr>
    </w:p>
    <w:p w:rsidR="00210053" w:rsidRDefault="00210053" w:rsidP="00210053">
      <w:pPr>
        <w:jc w:val="center"/>
        <w:rPr>
          <w:sz w:val="28"/>
          <w:szCs w:val="28"/>
        </w:rPr>
      </w:pPr>
    </w:p>
    <w:p w:rsidR="00210053" w:rsidRDefault="00210053" w:rsidP="00210053">
      <w:pPr>
        <w:jc w:val="center"/>
        <w:rPr>
          <w:sz w:val="28"/>
          <w:szCs w:val="28"/>
        </w:rPr>
      </w:pPr>
    </w:p>
    <w:p w:rsidR="00210053" w:rsidRDefault="00210053" w:rsidP="00210053">
      <w:pPr>
        <w:jc w:val="center"/>
        <w:rPr>
          <w:sz w:val="28"/>
          <w:szCs w:val="28"/>
        </w:rPr>
      </w:pPr>
    </w:p>
    <w:p w:rsidR="00210053" w:rsidRDefault="00210053" w:rsidP="00210053">
      <w:pPr>
        <w:jc w:val="center"/>
        <w:rPr>
          <w:sz w:val="28"/>
          <w:szCs w:val="28"/>
        </w:rPr>
      </w:pPr>
    </w:p>
    <w:p w:rsidR="00210053" w:rsidRDefault="00210053" w:rsidP="00210053">
      <w:pPr>
        <w:jc w:val="center"/>
        <w:rPr>
          <w:sz w:val="28"/>
          <w:szCs w:val="28"/>
        </w:rPr>
      </w:pPr>
    </w:p>
    <w:p w:rsidR="00210053" w:rsidRDefault="00210053" w:rsidP="00210053">
      <w:pPr>
        <w:jc w:val="center"/>
        <w:rPr>
          <w:sz w:val="28"/>
          <w:szCs w:val="28"/>
        </w:rPr>
      </w:pPr>
    </w:p>
    <w:p w:rsidR="00210053" w:rsidRDefault="00210053" w:rsidP="00210053">
      <w:pPr>
        <w:jc w:val="center"/>
        <w:rPr>
          <w:sz w:val="28"/>
          <w:szCs w:val="28"/>
        </w:rPr>
      </w:pPr>
    </w:p>
    <w:p w:rsidR="00210053" w:rsidRDefault="00210053" w:rsidP="00210053">
      <w:pPr>
        <w:jc w:val="center"/>
        <w:rPr>
          <w:sz w:val="28"/>
          <w:szCs w:val="28"/>
        </w:rPr>
      </w:pPr>
    </w:p>
    <w:p w:rsidR="00210053" w:rsidRDefault="00210053" w:rsidP="0021005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Проект </w:t>
      </w:r>
    </w:p>
    <w:p w:rsidR="00210053" w:rsidRPr="00A03C7F" w:rsidRDefault="00210053" w:rsidP="00210053">
      <w:pPr>
        <w:jc w:val="center"/>
        <w:rPr>
          <w:b/>
          <w:sz w:val="36"/>
          <w:szCs w:val="36"/>
        </w:rPr>
      </w:pPr>
      <w:r w:rsidRPr="00A03C7F">
        <w:rPr>
          <w:b/>
          <w:sz w:val="36"/>
          <w:szCs w:val="36"/>
        </w:rPr>
        <w:t>«Трудно птицам зимовать, надо птицам помогать!»</w:t>
      </w:r>
    </w:p>
    <w:p w:rsidR="00210053" w:rsidRPr="00BF5F30" w:rsidRDefault="00210053" w:rsidP="00210053">
      <w:pPr>
        <w:jc w:val="center"/>
        <w:rPr>
          <w:sz w:val="28"/>
          <w:szCs w:val="28"/>
        </w:rPr>
      </w:pPr>
      <w:r w:rsidRPr="00BF5F30">
        <w:rPr>
          <w:sz w:val="28"/>
          <w:szCs w:val="28"/>
        </w:rPr>
        <w:t>Краткосрочный</w:t>
      </w:r>
    </w:p>
    <w:p w:rsidR="00210053" w:rsidRPr="00BF5F30" w:rsidRDefault="00210053" w:rsidP="00210053">
      <w:pPr>
        <w:jc w:val="center"/>
        <w:rPr>
          <w:sz w:val="28"/>
          <w:szCs w:val="28"/>
        </w:rPr>
      </w:pPr>
      <w:r w:rsidRPr="00BF5F30">
        <w:rPr>
          <w:sz w:val="28"/>
          <w:szCs w:val="28"/>
        </w:rPr>
        <w:t>2-я младшая группа</w:t>
      </w:r>
    </w:p>
    <w:p w:rsidR="00210053" w:rsidRPr="00A03C7F" w:rsidRDefault="00210053" w:rsidP="00210053"/>
    <w:p w:rsidR="00210053" w:rsidRDefault="00210053" w:rsidP="00210053">
      <w:pPr>
        <w:rPr>
          <w:sz w:val="48"/>
          <w:szCs w:val="48"/>
        </w:rPr>
      </w:pPr>
    </w:p>
    <w:p w:rsidR="00210053" w:rsidRDefault="00210053" w:rsidP="00210053">
      <w:pPr>
        <w:rPr>
          <w:sz w:val="48"/>
          <w:szCs w:val="48"/>
        </w:rPr>
      </w:pPr>
    </w:p>
    <w:p w:rsidR="00210053" w:rsidRDefault="00210053" w:rsidP="00210053">
      <w:pPr>
        <w:rPr>
          <w:sz w:val="48"/>
          <w:szCs w:val="48"/>
        </w:rPr>
      </w:pPr>
    </w:p>
    <w:p w:rsidR="00210053" w:rsidRDefault="00210053" w:rsidP="00210053">
      <w:pPr>
        <w:rPr>
          <w:sz w:val="48"/>
          <w:szCs w:val="48"/>
        </w:rPr>
      </w:pPr>
    </w:p>
    <w:p w:rsidR="00210053" w:rsidRDefault="00210053" w:rsidP="00210053">
      <w:pPr>
        <w:rPr>
          <w:sz w:val="48"/>
          <w:szCs w:val="48"/>
        </w:rPr>
      </w:pPr>
    </w:p>
    <w:p w:rsidR="00210053" w:rsidRDefault="00210053" w:rsidP="00210053">
      <w:pPr>
        <w:rPr>
          <w:sz w:val="48"/>
          <w:szCs w:val="48"/>
        </w:rPr>
      </w:pPr>
    </w:p>
    <w:p w:rsidR="00210053" w:rsidRDefault="00210053" w:rsidP="00210053">
      <w:pPr>
        <w:contextualSpacing/>
        <w:jc w:val="right"/>
        <w:rPr>
          <w:sz w:val="28"/>
          <w:szCs w:val="28"/>
        </w:rPr>
      </w:pPr>
      <w:r w:rsidRPr="00D95BE4">
        <w:rPr>
          <w:sz w:val="28"/>
          <w:szCs w:val="28"/>
        </w:rPr>
        <w:t>Воспитател</w:t>
      </w:r>
      <w:r>
        <w:rPr>
          <w:sz w:val="28"/>
          <w:szCs w:val="28"/>
        </w:rPr>
        <w:t>ь:</w:t>
      </w:r>
    </w:p>
    <w:p w:rsidR="00210053" w:rsidRDefault="00210053" w:rsidP="00210053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1 квалификационной категории</w:t>
      </w:r>
    </w:p>
    <w:p w:rsidR="00210053" w:rsidRDefault="00210053" w:rsidP="00210053">
      <w:pPr>
        <w:contextualSpacing/>
        <w:jc w:val="right"/>
        <w:rPr>
          <w:sz w:val="28"/>
          <w:szCs w:val="28"/>
        </w:rPr>
      </w:pPr>
      <w:r w:rsidRPr="00D95BE4">
        <w:rPr>
          <w:sz w:val="28"/>
          <w:szCs w:val="28"/>
        </w:rPr>
        <w:t>Соломка Валентина Николаевна</w:t>
      </w:r>
    </w:p>
    <w:p w:rsidR="00210053" w:rsidRDefault="00210053" w:rsidP="00210053">
      <w:pPr>
        <w:rPr>
          <w:sz w:val="28"/>
          <w:szCs w:val="28"/>
        </w:rPr>
      </w:pPr>
    </w:p>
    <w:p w:rsidR="00210053" w:rsidRDefault="00210053" w:rsidP="00210053">
      <w:pPr>
        <w:rPr>
          <w:sz w:val="28"/>
          <w:szCs w:val="28"/>
        </w:rPr>
      </w:pPr>
    </w:p>
    <w:p w:rsidR="00210053" w:rsidRDefault="00210053" w:rsidP="00210053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210053" w:rsidRDefault="00210053" w:rsidP="00210053">
      <w:pPr>
        <w:rPr>
          <w:sz w:val="28"/>
          <w:szCs w:val="28"/>
        </w:rPr>
      </w:pPr>
    </w:p>
    <w:p w:rsidR="00210053" w:rsidRDefault="00210053" w:rsidP="00210053">
      <w:pPr>
        <w:rPr>
          <w:sz w:val="28"/>
          <w:szCs w:val="28"/>
        </w:rPr>
      </w:pPr>
    </w:p>
    <w:p w:rsidR="00210053" w:rsidRDefault="00210053" w:rsidP="00210053">
      <w:pPr>
        <w:rPr>
          <w:sz w:val="28"/>
          <w:szCs w:val="28"/>
        </w:rPr>
      </w:pPr>
    </w:p>
    <w:p w:rsidR="00210053" w:rsidRDefault="00210053" w:rsidP="00210053">
      <w:pPr>
        <w:rPr>
          <w:sz w:val="28"/>
          <w:szCs w:val="28"/>
        </w:rPr>
      </w:pPr>
    </w:p>
    <w:p w:rsidR="00210053" w:rsidRDefault="00210053" w:rsidP="00210053">
      <w:pPr>
        <w:rPr>
          <w:sz w:val="28"/>
          <w:szCs w:val="28"/>
        </w:rPr>
      </w:pPr>
    </w:p>
    <w:p w:rsidR="00210053" w:rsidRDefault="00210053" w:rsidP="00210053">
      <w:pPr>
        <w:rPr>
          <w:sz w:val="28"/>
          <w:szCs w:val="28"/>
        </w:rPr>
      </w:pPr>
    </w:p>
    <w:p w:rsidR="00210053" w:rsidRDefault="00210053" w:rsidP="00210053">
      <w:pPr>
        <w:rPr>
          <w:sz w:val="28"/>
          <w:szCs w:val="28"/>
        </w:rPr>
      </w:pPr>
    </w:p>
    <w:p w:rsidR="00210053" w:rsidRDefault="00210053" w:rsidP="00210053">
      <w:pPr>
        <w:rPr>
          <w:sz w:val="28"/>
          <w:szCs w:val="28"/>
        </w:rPr>
      </w:pPr>
    </w:p>
    <w:p w:rsidR="00210053" w:rsidRPr="00D95BE4" w:rsidRDefault="00210053" w:rsidP="00210053">
      <w:pPr>
        <w:rPr>
          <w:sz w:val="28"/>
          <w:szCs w:val="28"/>
        </w:rPr>
      </w:pPr>
    </w:p>
    <w:p w:rsidR="00210053" w:rsidRPr="00D95BE4" w:rsidRDefault="00210053" w:rsidP="00BF5F30">
      <w:pPr>
        <w:jc w:val="center"/>
        <w:rPr>
          <w:sz w:val="28"/>
          <w:szCs w:val="28"/>
        </w:rPr>
      </w:pPr>
      <w:r w:rsidRPr="00D95BE4">
        <w:rPr>
          <w:sz w:val="28"/>
          <w:szCs w:val="28"/>
        </w:rPr>
        <w:t>Санкт-Петербург</w:t>
      </w:r>
    </w:p>
    <w:p w:rsidR="00210053" w:rsidRPr="00210053" w:rsidRDefault="00210053" w:rsidP="00BF5F30">
      <w:pPr>
        <w:jc w:val="center"/>
        <w:rPr>
          <w:sz w:val="28"/>
          <w:szCs w:val="28"/>
        </w:rPr>
      </w:pPr>
      <w:r w:rsidRPr="00D95BE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95BE4">
        <w:rPr>
          <w:sz w:val="28"/>
          <w:szCs w:val="28"/>
        </w:rPr>
        <w:t>г</w:t>
      </w:r>
    </w:p>
    <w:p w:rsidR="00A16D7E" w:rsidRDefault="00A16D7E" w:rsidP="00A16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 педагогического проекта</w:t>
      </w:r>
    </w:p>
    <w:p w:rsidR="00A16D7E" w:rsidRDefault="00A16D7E" w:rsidP="00A16D7E">
      <w:pPr>
        <w:jc w:val="center"/>
        <w:rPr>
          <w:b/>
          <w:sz w:val="32"/>
          <w:szCs w:val="32"/>
        </w:rPr>
      </w:pPr>
    </w:p>
    <w:p w:rsidR="00A16D7E" w:rsidRPr="00EF20F1" w:rsidRDefault="00A16D7E" w:rsidP="00A16D7E">
      <w:r w:rsidRPr="00EF20F1">
        <w:t>Авторы и участники проекта:</w:t>
      </w:r>
    </w:p>
    <w:p w:rsidR="00A16D7E" w:rsidRPr="00EF20F1" w:rsidRDefault="00A16D7E" w:rsidP="00A16D7E">
      <w:r>
        <w:t>Воспитатели</w:t>
      </w:r>
      <w:r w:rsidRPr="00EF20F1">
        <w:t>: Соломка Валентина Николаевна</w:t>
      </w:r>
      <w:r>
        <w:t>,</w:t>
      </w:r>
      <w:r w:rsidRPr="00EF20F1">
        <w:t xml:space="preserve"> </w:t>
      </w:r>
      <w:proofErr w:type="spellStart"/>
      <w:r>
        <w:t>Крюченко</w:t>
      </w:r>
      <w:proofErr w:type="spellEnd"/>
      <w:r>
        <w:t xml:space="preserve"> Галина Александровна,</w:t>
      </w:r>
    </w:p>
    <w:p w:rsidR="00A16D7E" w:rsidRDefault="00A16D7E" w:rsidP="00A16D7E">
      <w:r>
        <w:t>дети 2-й младшей</w:t>
      </w:r>
      <w:r w:rsidRPr="00EF20F1">
        <w:t xml:space="preserve"> группы</w:t>
      </w:r>
      <w:r>
        <w:t xml:space="preserve"> «Ягодки»</w:t>
      </w:r>
      <w:r w:rsidRPr="00EF20F1">
        <w:t>, родители</w:t>
      </w:r>
      <w:r>
        <w:t xml:space="preserve"> воспитанников.</w:t>
      </w:r>
    </w:p>
    <w:p w:rsidR="00934800" w:rsidRPr="007A30BF" w:rsidRDefault="00934800" w:rsidP="00934800">
      <w:pPr>
        <w:contextualSpacing/>
      </w:pPr>
      <w:r w:rsidRPr="007A30BF">
        <w:rPr>
          <w:b/>
          <w:bCs/>
        </w:rPr>
        <w:t>Актуальность проекта:</w:t>
      </w:r>
    </w:p>
    <w:p w:rsidR="00934800" w:rsidRPr="007A30BF" w:rsidRDefault="00934800" w:rsidP="00934800">
      <w:pPr>
        <w:contextualSpacing/>
      </w:pPr>
      <w:r w:rsidRPr="007A30BF">
        <w:t>В холодное время года перед зимующими птицами встают жизненно важные вопросы: как прокормиться.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Задача взрослых - воспитывать интерес у детей к друзьям нашим меньшим - птицам, желание узнавать новые факты их жизни, заботиться о них, радоваться от сознания того, что делясь крохами, можно спасти птиц зимой от гибели. Дать детям элементарные знания о том, чем кормить птиц зимой.</w:t>
      </w:r>
    </w:p>
    <w:p w:rsidR="000B58E5" w:rsidRDefault="00934800" w:rsidP="000B58E5">
      <w:pPr>
        <w:contextualSpacing/>
      </w:pPr>
      <w:r w:rsidRPr="007A30BF">
        <w:t>Развитие у дошкольников нравственных чувств через экологическое воспитание с выходом в продуктивную деятельность. Создание оптимальных условий для развития творческой активности и положительного эмоционального состояния у ребенка через организацию совместной познавательной и продуктивной трудовой деятельности. </w:t>
      </w:r>
    </w:p>
    <w:p w:rsidR="000B58E5" w:rsidRPr="007A30BF" w:rsidRDefault="000B58E5" w:rsidP="000B58E5">
      <w:pPr>
        <w:contextualSpacing/>
      </w:pPr>
      <w:r w:rsidRPr="00D80A3C">
        <w:t xml:space="preserve">Задача взрослых - воспитывать интерес у детей к нашим соседям по планете- птицам, желание узнавать новые факты их жизни, заботиться о них. Дать детям элементарные знания о том, как правильно вести себя в природе. </w:t>
      </w:r>
    </w:p>
    <w:p w:rsidR="00A16D7E" w:rsidRDefault="00934800" w:rsidP="00A16D7E">
      <w:pPr>
        <w:contextualSpacing/>
      </w:pPr>
      <w:r w:rsidRPr="007A30BF">
        <w:rPr>
          <w:b/>
          <w:bCs/>
        </w:rPr>
        <w:t>Проблемы: </w:t>
      </w:r>
    </w:p>
    <w:p w:rsidR="00934800" w:rsidRPr="007A30BF" w:rsidRDefault="00934800" w:rsidP="00934800">
      <w:pPr>
        <w:contextualSpacing/>
      </w:pPr>
      <w:r w:rsidRPr="007A30BF">
        <w:t>Недостаток знаний детей о зимующих птицах.</w:t>
      </w:r>
    </w:p>
    <w:p w:rsidR="00934800" w:rsidRPr="007A30BF" w:rsidRDefault="00934800" w:rsidP="00934800">
      <w:pPr>
        <w:contextualSpacing/>
      </w:pPr>
      <w:r w:rsidRPr="007A30BF">
        <w:t>Нет навыка в умении подкормки птиц в зимнее время года.</w:t>
      </w:r>
    </w:p>
    <w:p w:rsidR="00934800" w:rsidRPr="009B2AEA" w:rsidRDefault="00934800" w:rsidP="00A16D7E">
      <w:pPr>
        <w:contextualSpacing/>
      </w:pPr>
    </w:p>
    <w:tbl>
      <w:tblPr>
        <w:tblStyle w:val="a4"/>
        <w:tblW w:w="10767" w:type="dxa"/>
        <w:tblInd w:w="108" w:type="dxa"/>
        <w:tblLook w:val="01E0" w:firstRow="1" w:lastRow="1" w:firstColumn="1" w:lastColumn="1" w:noHBand="0" w:noVBand="0"/>
      </w:tblPr>
      <w:tblGrid>
        <w:gridCol w:w="2120"/>
        <w:gridCol w:w="5954"/>
        <w:gridCol w:w="2693"/>
      </w:tblGrid>
      <w:tr w:rsidR="00A16D7E" w:rsidTr="00BF5F30">
        <w:trPr>
          <w:trHeight w:val="158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7E" w:rsidRDefault="00A16D7E" w:rsidP="008557D4">
            <w:r>
              <w:t>Образовательная область</w:t>
            </w:r>
            <w:bookmarkStart w:id="0" w:name="_GoBack"/>
            <w:bookmarkEnd w:id="0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7E" w:rsidRPr="00BA5E6E" w:rsidRDefault="00A16D7E" w:rsidP="008557D4">
            <w:r w:rsidRPr="00BA5E6E">
              <w:t>«Социально-коммуникативное развитие»</w:t>
            </w:r>
          </w:p>
          <w:p w:rsidR="00A16D7E" w:rsidRPr="00BA5E6E" w:rsidRDefault="00A16D7E" w:rsidP="008557D4">
            <w:r w:rsidRPr="00BA5E6E">
              <w:t>«Познавательное развитие»</w:t>
            </w:r>
          </w:p>
          <w:p w:rsidR="00A16D7E" w:rsidRPr="00BA5E6E" w:rsidRDefault="00A16D7E" w:rsidP="008557D4">
            <w:r w:rsidRPr="00BA5E6E">
              <w:t>«Речевое развитие»</w:t>
            </w:r>
          </w:p>
          <w:p w:rsidR="00A16D7E" w:rsidRPr="00BA5E6E" w:rsidRDefault="00A16D7E" w:rsidP="008557D4">
            <w:r w:rsidRPr="00BA5E6E">
              <w:t>«Художественно-эстетическое развитие»</w:t>
            </w:r>
          </w:p>
          <w:p w:rsidR="00A16D7E" w:rsidRPr="00BA5E6E" w:rsidRDefault="00A16D7E" w:rsidP="008557D4">
            <w:r w:rsidRPr="00BA5E6E">
              <w:t>«Физическое развитие»</w:t>
            </w:r>
          </w:p>
        </w:tc>
      </w:tr>
      <w:tr w:rsidR="00A16D7E" w:rsidTr="00BF5F30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7E" w:rsidRDefault="00A16D7E" w:rsidP="008557D4">
            <w:r>
              <w:t>Название проекта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00" w:rsidRPr="00934800" w:rsidRDefault="00934800" w:rsidP="004C59E2">
            <w:pPr>
              <w:contextualSpacing/>
              <w:outlineLvl w:val="0"/>
            </w:pPr>
            <w:r w:rsidRPr="00934800">
              <w:t>«Трудно птицам зимовать, надо птицам помогать</w:t>
            </w:r>
            <w:r>
              <w:t>!</w:t>
            </w:r>
            <w:r w:rsidRPr="00934800">
              <w:t>»</w:t>
            </w:r>
          </w:p>
          <w:p w:rsidR="00A16D7E" w:rsidRPr="00BA5E6E" w:rsidRDefault="00A16D7E" w:rsidP="008557D4"/>
        </w:tc>
      </w:tr>
      <w:tr w:rsidR="00A16D7E" w:rsidTr="00BF5F30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7E" w:rsidRDefault="00A16D7E" w:rsidP="008557D4">
            <w:r>
              <w:t>Тип проекта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7E" w:rsidRPr="00BA5E6E" w:rsidRDefault="00934800" w:rsidP="00934800">
            <w:r>
              <w:t>Кратко</w:t>
            </w:r>
            <w:r w:rsidR="00A16D7E" w:rsidRPr="00BA5E6E">
              <w:t xml:space="preserve">срочный </w:t>
            </w:r>
          </w:p>
        </w:tc>
      </w:tr>
      <w:tr w:rsidR="00A16D7E" w:rsidTr="00BF5F30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7E" w:rsidRDefault="00A16D7E" w:rsidP="008557D4">
            <w:r>
              <w:t>Возрастная группа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7E" w:rsidRDefault="00A16D7E" w:rsidP="008557D4">
            <w:r w:rsidRPr="00BA5E6E">
              <w:t>Вторая младшая</w:t>
            </w:r>
          </w:p>
          <w:p w:rsidR="00A16D7E" w:rsidRPr="00BA5E6E" w:rsidRDefault="00A16D7E" w:rsidP="008557D4"/>
        </w:tc>
      </w:tr>
      <w:tr w:rsidR="00A16D7E" w:rsidTr="00BF5F30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7E" w:rsidRDefault="00A16D7E" w:rsidP="008557D4">
            <w:r>
              <w:t>Цель работы над проектом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E" w:rsidRPr="00BA5E6E" w:rsidRDefault="00A16D7E" w:rsidP="008557D4">
            <w:pPr>
              <w:contextualSpacing/>
            </w:pPr>
            <w:r w:rsidRPr="00021EA1">
              <w:t> </w:t>
            </w:r>
            <w:r w:rsidRPr="00BA5E6E">
              <w:t xml:space="preserve">Создать условия для развития познавательных и творческих способностей детей в реализации </w:t>
            </w:r>
            <w:r w:rsidR="00934800">
              <w:t>проекта «</w:t>
            </w:r>
            <w:r w:rsidR="00934800" w:rsidRPr="00934800">
              <w:t>«Трудно птицам зимовать, надо птицам помогать</w:t>
            </w:r>
            <w:r w:rsidR="00934800">
              <w:t>!</w:t>
            </w:r>
            <w:r w:rsidRPr="00BA5E6E">
              <w:t>».</w:t>
            </w:r>
            <w:r w:rsidR="00934800" w:rsidRPr="007A30BF">
              <w:t xml:space="preserve"> </w:t>
            </w:r>
            <w:r w:rsidR="00266917" w:rsidRPr="00D80A3C">
              <w:t>Способствовать развитию творческих и интеллектуальных способностей воспитанников.                                                                                                                                                                      Расширять кругозор детей на основе мате</w:t>
            </w:r>
            <w:r w:rsidR="00266917">
              <w:t>риала, доступного их пониманию.</w:t>
            </w:r>
          </w:p>
        </w:tc>
      </w:tr>
      <w:tr w:rsidR="00A16D7E" w:rsidTr="00BF5F30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7E" w:rsidRDefault="00A16D7E" w:rsidP="008557D4">
            <w:r>
              <w:t xml:space="preserve">Задачи 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00" w:rsidRPr="007A30BF" w:rsidRDefault="002246AD" w:rsidP="00934800">
            <w:pPr>
              <w:numPr>
                <w:ilvl w:val="0"/>
                <w:numId w:val="1"/>
              </w:numPr>
              <w:contextualSpacing/>
            </w:pPr>
            <w:r>
              <w:t>Р</w:t>
            </w:r>
            <w:r w:rsidR="004C59E2" w:rsidRPr="004C59E2">
              <w:t xml:space="preserve">асширять знания </w:t>
            </w:r>
            <w:r w:rsidR="004C59E2">
              <w:t>детям</w:t>
            </w:r>
            <w:r w:rsidR="00934800">
              <w:t xml:space="preserve"> </w:t>
            </w:r>
            <w:r w:rsidR="00934800" w:rsidRPr="007A30BF">
              <w:t xml:space="preserve">о зимующих птицах, их образе жизни, повадках, </w:t>
            </w:r>
            <w:r w:rsidR="00447C14">
              <w:t xml:space="preserve">об особенностях  существования птиц  в сообществе в лесу, парке, городе, </w:t>
            </w:r>
            <w:r w:rsidR="00934800" w:rsidRPr="007A30BF">
              <w:t>о связи с окружающей средой, роли человека в жизни птиц.</w:t>
            </w:r>
          </w:p>
          <w:p w:rsidR="00934800" w:rsidRDefault="00934800" w:rsidP="00934800">
            <w:pPr>
              <w:numPr>
                <w:ilvl w:val="0"/>
                <w:numId w:val="1"/>
              </w:numPr>
              <w:contextualSpacing/>
            </w:pPr>
            <w:r w:rsidRPr="007A30BF">
              <w:t>Пополнить имеющиеся знания новыми сведениями.</w:t>
            </w:r>
          </w:p>
          <w:p w:rsidR="002246AD" w:rsidRPr="007A30BF" w:rsidRDefault="002246AD" w:rsidP="00934800">
            <w:pPr>
              <w:numPr>
                <w:ilvl w:val="0"/>
                <w:numId w:val="1"/>
              </w:numPr>
              <w:contextualSpacing/>
            </w:pPr>
            <w:r w:rsidRPr="002246AD">
              <w:t>дать детям представление о видах питания зимующих птиц;</w:t>
            </w:r>
          </w:p>
          <w:p w:rsidR="00934800" w:rsidRPr="007A30BF" w:rsidRDefault="00934800" w:rsidP="00934800">
            <w:pPr>
              <w:numPr>
                <w:ilvl w:val="0"/>
                <w:numId w:val="1"/>
              </w:numPr>
              <w:contextualSpacing/>
            </w:pPr>
            <w:r w:rsidRPr="007A30BF">
              <w:t>Научить детей правильно подкармливать птиц.</w:t>
            </w:r>
          </w:p>
          <w:p w:rsidR="00934800" w:rsidRDefault="00934800" w:rsidP="00934800">
            <w:pPr>
              <w:numPr>
                <w:ilvl w:val="0"/>
                <w:numId w:val="1"/>
              </w:numPr>
              <w:contextualSpacing/>
            </w:pPr>
            <w:r w:rsidRPr="007A30BF">
              <w:t>Способствовать развитию познавательной и творческой активности, любознательности.</w:t>
            </w:r>
          </w:p>
          <w:p w:rsidR="002246AD" w:rsidRDefault="002246AD" w:rsidP="002246AD">
            <w:pPr>
              <w:numPr>
                <w:ilvl w:val="0"/>
                <w:numId w:val="1"/>
              </w:numPr>
              <w:contextualSpacing/>
            </w:pPr>
            <w:r>
              <w:t>Р</w:t>
            </w:r>
            <w:r w:rsidRPr="002246AD">
              <w:t>азвивать зрительное вос</w:t>
            </w:r>
            <w:r>
              <w:t>приятие, координацию движений;</w:t>
            </w:r>
          </w:p>
          <w:p w:rsidR="002246AD" w:rsidRDefault="002246AD" w:rsidP="002246AD">
            <w:pPr>
              <w:numPr>
                <w:ilvl w:val="0"/>
                <w:numId w:val="1"/>
              </w:numPr>
              <w:contextualSpacing/>
            </w:pPr>
            <w:r>
              <w:t xml:space="preserve"> Р</w:t>
            </w:r>
            <w:r w:rsidRPr="002246AD">
              <w:t>азвивать наблюдательность, умение сравнивать, устанавливать причинно-следственные связи; сообразительность, в пр</w:t>
            </w:r>
            <w:r>
              <w:t xml:space="preserve">оцессе отгадывания загадок; </w:t>
            </w:r>
          </w:p>
          <w:p w:rsidR="002246AD" w:rsidRPr="007A30BF" w:rsidRDefault="002246AD" w:rsidP="002246AD">
            <w:pPr>
              <w:numPr>
                <w:ilvl w:val="0"/>
                <w:numId w:val="1"/>
              </w:numPr>
              <w:contextualSpacing/>
            </w:pPr>
            <w:r>
              <w:lastRenderedPageBreak/>
              <w:t>Р</w:t>
            </w:r>
            <w:r w:rsidRPr="002246AD">
              <w:t>азвивать познавательны</w:t>
            </w:r>
            <w:r w:rsidR="00447C14">
              <w:t>й интерес у детей к жизни птиц;</w:t>
            </w:r>
          </w:p>
          <w:p w:rsidR="00934800" w:rsidRDefault="00934800" w:rsidP="008557D4">
            <w:pPr>
              <w:numPr>
                <w:ilvl w:val="0"/>
                <w:numId w:val="1"/>
              </w:numPr>
              <w:contextualSpacing/>
            </w:pPr>
            <w:r w:rsidRPr="007A30BF">
              <w:t>Формировать заботливое отношение к птицам, желание помогать в трудных зимних условиях.</w:t>
            </w:r>
          </w:p>
          <w:p w:rsidR="00934800" w:rsidRDefault="00A16D7E" w:rsidP="008557D4">
            <w:pPr>
              <w:numPr>
                <w:ilvl w:val="0"/>
                <w:numId w:val="1"/>
              </w:numPr>
              <w:contextualSpacing/>
            </w:pPr>
            <w:r w:rsidRPr="00BA5E6E">
              <w:t>Способствовать развитию интереса к познанию окружающего мира.</w:t>
            </w:r>
          </w:p>
          <w:p w:rsidR="00934800" w:rsidRDefault="00A16D7E" w:rsidP="008557D4">
            <w:pPr>
              <w:numPr>
                <w:ilvl w:val="0"/>
                <w:numId w:val="1"/>
              </w:numPr>
              <w:contextualSpacing/>
            </w:pPr>
            <w:r w:rsidRPr="00BA5E6E">
              <w:t>Поддерживать желание изучать природу.</w:t>
            </w:r>
          </w:p>
          <w:p w:rsidR="002246AD" w:rsidRDefault="00A16D7E" w:rsidP="004C59E2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BA5E6E">
              <w:t>Воспитывать бережное отношение к живой природе</w:t>
            </w:r>
            <w:r w:rsidR="00934800">
              <w:t>.</w:t>
            </w:r>
          </w:p>
          <w:p w:rsidR="002246AD" w:rsidRDefault="002246AD" w:rsidP="002246AD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>
              <w:t xml:space="preserve"> В</w:t>
            </w:r>
            <w:r w:rsidR="003063CE" w:rsidRPr="002246AD">
              <w:t>оспитывать сопереживание, сочувствие, желание помогать птицам в трудных зимних условиях.</w:t>
            </w:r>
            <w:r w:rsidR="004C59E2" w:rsidRPr="007A30BF">
              <w:t xml:space="preserve"> </w:t>
            </w:r>
          </w:p>
          <w:p w:rsidR="003063CE" w:rsidRPr="002246AD" w:rsidRDefault="002246AD" w:rsidP="002246AD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>
              <w:t>Формировать</w:t>
            </w:r>
            <w:r w:rsidR="004C59E2" w:rsidRPr="007A30BF">
              <w:t xml:space="preserve"> основ</w:t>
            </w:r>
            <w:r>
              <w:t>ы</w:t>
            </w:r>
            <w:r w:rsidR="004C59E2" w:rsidRPr="007A30BF">
              <w:t xml:space="preserve"> экологической культуры, осознанно-правильного отношения к птицам ближайшего окружения, желание практически сохранить, поддержать, создать для них нужные условия.</w:t>
            </w:r>
          </w:p>
        </w:tc>
      </w:tr>
      <w:tr w:rsidR="00A16D7E" w:rsidTr="00BF5F30">
        <w:trPr>
          <w:trHeight w:val="424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E" w:rsidRDefault="00A16D7E" w:rsidP="008557D4">
            <w:r>
              <w:lastRenderedPageBreak/>
              <w:t xml:space="preserve">Мероприятия </w:t>
            </w:r>
          </w:p>
          <w:p w:rsidR="00A16D7E" w:rsidRDefault="00A16D7E" w:rsidP="008557D4"/>
          <w:p w:rsidR="00A16D7E" w:rsidRDefault="00A16D7E" w:rsidP="008557D4"/>
          <w:p w:rsidR="00A16D7E" w:rsidRDefault="00A16D7E" w:rsidP="008557D4"/>
          <w:p w:rsidR="00A16D7E" w:rsidRDefault="00A16D7E" w:rsidP="008557D4"/>
          <w:p w:rsidR="00A16D7E" w:rsidRDefault="00A16D7E" w:rsidP="008557D4"/>
          <w:p w:rsidR="00A16D7E" w:rsidRDefault="00A16D7E" w:rsidP="008557D4"/>
          <w:p w:rsidR="00A16D7E" w:rsidRDefault="00A16D7E" w:rsidP="008557D4"/>
          <w:p w:rsidR="00A16D7E" w:rsidRDefault="00A16D7E" w:rsidP="008557D4"/>
          <w:p w:rsidR="00A16D7E" w:rsidRDefault="00A16D7E" w:rsidP="008557D4"/>
          <w:p w:rsidR="00A16D7E" w:rsidRDefault="00A16D7E" w:rsidP="008557D4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E" w:rsidRDefault="00A16D7E" w:rsidP="000D333B">
            <w:pPr>
              <w:contextualSpacing/>
              <w:rPr>
                <w:u w:val="single"/>
              </w:rPr>
            </w:pPr>
            <w:r>
              <w:rPr>
                <w:u w:val="single"/>
              </w:rPr>
              <w:t>Формы работы с детьми</w:t>
            </w:r>
          </w:p>
          <w:p w:rsidR="002246AD" w:rsidRDefault="00A16D7E" w:rsidP="000D333B">
            <w:pPr>
              <w:contextualSpacing/>
              <w:rPr>
                <w:b/>
              </w:rPr>
            </w:pPr>
            <w:r w:rsidRPr="00F918C9">
              <w:rPr>
                <w:b/>
              </w:rPr>
              <w:t xml:space="preserve">Рассматривание </w:t>
            </w:r>
            <w:r w:rsidRPr="00255FCA">
              <w:rPr>
                <w:b/>
              </w:rPr>
              <w:t>иллюстраций</w:t>
            </w:r>
            <w:r w:rsidR="002246AD">
              <w:rPr>
                <w:b/>
              </w:rPr>
              <w:t xml:space="preserve">: </w:t>
            </w:r>
          </w:p>
          <w:p w:rsidR="002246AD" w:rsidRPr="00447C14" w:rsidRDefault="004C59E2" w:rsidP="000D333B">
            <w:pPr>
              <w:contextualSpacing/>
              <w:rPr>
                <w:b/>
              </w:rPr>
            </w:pPr>
            <w:r w:rsidRPr="00983238">
              <w:t>Рассматривание альбома: «Птицы»</w:t>
            </w:r>
            <w:r>
              <w:t xml:space="preserve">,                                                                                       - рассматривание картин: « Зимующие птицы», « Птицы на </w:t>
            </w:r>
            <w:r w:rsidR="002246AD">
              <w:t xml:space="preserve">кормушке», </w:t>
            </w:r>
            <w:r>
              <w:t xml:space="preserve"> « Дети кормят птиц»;</w:t>
            </w:r>
            <w:r w:rsidR="00A16D7E">
              <w:rPr>
                <w:b/>
              </w:rPr>
              <w:t xml:space="preserve"> </w:t>
            </w:r>
          </w:p>
          <w:p w:rsidR="000D333B" w:rsidRDefault="00A16D7E" w:rsidP="000D333B">
            <w:pPr>
              <w:contextualSpacing/>
            </w:pPr>
            <w:r w:rsidRPr="00F918C9">
              <w:rPr>
                <w:b/>
              </w:rPr>
              <w:t xml:space="preserve">Чтение художественной литературы знакомство с литературными </w:t>
            </w:r>
            <w:r w:rsidRPr="000D333B">
              <w:t>произведениями</w:t>
            </w:r>
            <w:r w:rsidR="000D333B" w:rsidRPr="000D333B">
              <w:t xml:space="preserve">. </w:t>
            </w:r>
            <w:r w:rsidR="00F700E2" w:rsidRPr="000D333B">
              <w:t xml:space="preserve">Чтение рассказов и стихов о птицах: В.Сухомлинский «Как синичка меня будит», </w:t>
            </w:r>
            <w:proofErr w:type="spellStart"/>
            <w:r w:rsidR="00F700E2" w:rsidRPr="000D333B">
              <w:t>М.Горький</w:t>
            </w:r>
            <w:proofErr w:type="spellEnd"/>
            <w:r w:rsidR="00F700E2" w:rsidRPr="000D333B">
              <w:t xml:space="preserve"> «</w:t>
            </w:r>
            <w:proofErr w:type="spellStart"/>
            <w:r w:rsidR="00F700E2" w:rsidRPr="000D333B">
              <w:t>Воробьишко</w:t>
            </w:r>
            <w:proofErr w:type="spellEnd"/>
            <w:r w:rsidR="00F700E2" w:rsidRPr="000D333B">
              <w:t xml:space="preserve">», </w:t>
            </w:r>
            <w:proofErr w:type="spellStart"/>
            <w:r w:rsidR="00F700E2" w:rsidRPr="000D333B">
              <w:t>С.Маршак</w:t>
            </w:r>
            <w:proofErr w:type="spellEnd"/>
            <w:r w:rsidR="00F700E2" w:rsidRPr="000D333B">
              <w:t xml:space="preserve"> «Где обедал воробей», рассказ М.Зощенко «Умная птичка», рассказ </w:t>
            </w:r>
            <w:proofErr w:type="spellStart"/>
            <w:r w:rsidR="00F700E2" w:rsidRPr="000D333B">
              <w:t>Е.Чарушина</w:t>
            </w:r>
            <w:proofErr w:type="spellEnd"/>
            <w:r w:rsidR="00F700E2" w:rsidRPr="000D333B">
              <w:t xml:space="preserve"> «Воробей». Л.Воронкова «Птичьи кормушки», В.Звягиной «Воробей», С.А.Есенина «Поёт зима аукает», Т. Евдошенко «Берегите птиц», </w:t>
            </w:r>
            <w:proofErr w:type="spellStart"/>
            <w:r w:rsidR="00F700E2" w:rsidRPr="000D333B">
              <w:t>А.Яшин</w:t>
            </w:r>
            <w:proofErr w:type="spellEnd"/>
            <w:r w:rsidR="00F700E2" w:rsidRPr="000D333B">
              <w:t xml:space="preserve"> «Покормите птиц», Ю.Никонова «Зимние гости», О.Григорьевой «Синица». Чтение </w:t>
            </w:r>
            <w:proofErr w:type="spellStart"/>
            <w:r w:rsidR="00F700E2" w:rsidRPr="000D333B">
              <w:t>потешек</w:t>
            </w:r>
            <w:proofErr w:type="spellEnd"/>
            <w:r w:rsidR="00F700E2" w:rsidRPr="000D333B">
              <w:t xml:space="preserve">, сказок, заучивание считалок о птицах. </w:t>
            </w:r>
          </w:p>
          <w:p w:rsidR="00A16D7E" w:rsidRDefault="00A16D7E" w:rsidP="000D333B">
            <w:pPr>
              <w:contextualSpacing/>
            </w:pPr>
            <w:r>
              <w:t>Цель:</w:t>
            </w:r>
            <w:r w:rsidRPr="00FB5AAA">
              <w:t xml:space="preserve"> </w:t>
            </w:r>
            <w:r>
              <w:t xml:space="preserve">Продолжать </w:t>
            </w:r>
            <w:r w:rsidRPr="00FB5AAA">
              <w:t>способствовать формированию интереса к книгам.</w:t>
            </w:r>
          </w:p>
          <w:p w:rsidR="000D333B" w:rsidRDefault="00F0275A" w:rsidP="000D333B">
            <w:pPr>
              <w:contextualSpacing/>
            </w:pPr>
            <w:r>
              <w:t xml:space="preserve"> </w:t>
            </w:r>
            <w:proofErr w:type="gramStart"/>
            <w:r>
              <w:t>« Птичка</w:t>
            </w:r>
            <w:proofErr w:type="gramEnd"/>
            <w:r>
              <w:t xml:space="preserve"> – синичка»  чтение рассказов, </w:t>
            </w:r>
            <w:proofErr w:type="spellStart"/>
            <w:r>
              <w:t>потешек</w:t>
            </w:r>
            <w:proofErr w:type="spellEnd"/>
            <w:r>
              <w:t xml:space="preserve"> , стихов о птицах.</w:t>
            </w:r>
          </w:p>
          <w:p w:rsidR="000B58E5" w:rsidRPr="00983238" w:rsidRDefault="00F0275A" w:rsidP="000D333B">
            <w:pPr>
              <w:contextualSpacing/>
            </w:pPr>
            <w:r>
              <w:t xml:space="preserve"> </w:t>
            </w:r>
            <w:r w:rsidR="000D333B" w:rsidRPr="000D333B">
              <w:rPr>
                <w:b/>
              </w:rPr>
              <w:t>Заучивание стихов</w:t>
            </w:r>
            <w:r w:rsidR="000D333B">
              <w:rPr>
                <w:b/>
              </w:rPr>
              <w:t>:</w:t>
            </w:r>
            <w:r w:rsidR="000D333B" w:rsidRPr="000D333B">
              <w:rPr>
                <w:b/>
              </w:rPr>
              <w:t xml:space="preserve"> </w:t>
            </w:r>
            <w:r w:rsidR="000D333B" w:rsidRPr="000D333B">
              <w:t xml:space="preserve">«Дятел», «Синички», «Снегирь» </w:t>
            </w:r>
            <w:r w:rsidR="00A16D7E" w:rsidRPr="00F81D49">
              <w:rPr>
                <w:b/>
              </w:rPr>
              <w:t>Беседы</w:t>
            </w:r>
            <w:r w:rsidR="00A16D7E">
              <w:rPr>
                <w:b/>
              </w:rPr>
              <w:t>:</w:t>
            </w:r>
            <w:r w:rsidR="00447C14">
              <w:rPr>
                <w:b/>
              </w:rPr>
              <w:t xml:space="preserve"> </w:t>
            </w:r>
            <w:r w:rsidR="000B58E5" w:rsidRPr="00983238">
              <w:t>«</w:t>
            </w:r>
            <w:r w:rsidR="000B58E5">
              <w:t xml:space="preserve">Каких птиц я видел дома, гуляя с родителями </w:t>
            </w:r>
            <w:r w:rsidR="000B58E5" w:rsidRPr="00983238">
              <w:t>»</w:t>
            </w:r>
            <w:r w:rsidR="000B58E5">
              <w:t>, « Птичек нужно зимой кормить»,</w:t>
            </w:r>
            <w:r w:rsidR="00447C14">
              <w:t xml:space="preserve"> «Какие птицы остаются зимовать?», «Меню птиц», «Они остались зимовать, мы должны им помогать»,</w:t>
            </w:r>
            <w:r w:rsidR="000B58E5">
              <w:t xml:space="preserve"> </w:t>
            </w:r>
            <w:r w:rsidR="000B58E5" w:rsidRPr="00983238">
              <w:t>«Чем птицы отличаются от животных»</w:t>
            </w:r>
            <w:r w:rsidR="000B58E5">
              <w:t>.</w:t>
            </w:r>
          </w:p>
          <w:p w:rsidR="000B58E5" w:rsidRDefault="000B58E5" w:rsidP="000D333B">
            <w:pPr>
              <w:contextualSpacing/>
            </w:pPr>
            <w:r w:rsidRPr="000B58E5">
              <w:rPr>
                <w:b/>
              </w:rPr>
              <w:t>Ситуативный разговор</w:t>
            </w:r>
            <w:r>
              <w:t xml:space="preserve">: « Зимующие птицы», </w:t>
            </w:r>
            <w:r w:rsidR="00AD429C">
              <w:t>«Что будет, если не помогать птицам зимой».</w:t>
            </w:r>
          </w:p>
          <w:p w:rsidR="000B58E5" w:rsidRDefault="00F0275A" w:rsidP="000D333B">
            <w:pPr>
              <w:contextualSpacing/>
              <w:outlineLvl w:val="0"/>
            </w:pPr>
            <w:proofErr w:type="gramStart"/>
            <w:r w:rsidRPr="00F0275A">
              <w:rPr>
                <w:b/>
              </w:rPr>
              <w:t>НОД :</w:t>
            </w:r>
            <w:proofErr w:type="gramEnd"/>
            <w:r>
              <w:t xml:space="preserve"> Ознакомление с окружающим экологическое воспитание детей  «Трудно птицам зимовать, надо </w:t>
            </w:r>
            <w:r w:rsidRPr="00934800">
              <w:t>птицам помогать</w:t>
            </w:r>
            <w:r>
              <w:t>!</w:t>
            </w:r>
            <w:r w:rsidRPr="00934800">
              <w:t>»</w:t>
            </w:r>
            <w:r>
              <w:t xml:space="preserve">               </w:t>
            </w:r>
          </w:p>
          <w:p w:rsidR="00A16D7E" w:rsidRDefault="000B58E5" w:rsidP="000D333B">
            <w:pPr>
              <w:contextualSpacing/>
              <w:rPr>
                <w:b/>
              </w:rPr>
            </w:pPr>
            <w:r w:rsidRPr="000B58E5">
              <w:rPr>
                <w:b/>
              </w:rPr>
              <w:t xml:space="preserve">Прослушивание голосов птиц. </w:t>
            </w:r>
          </w:p>
          <w:p w:rsidR="00447C14" w:rsidRPr="00332DD0" w:rsidRDefault="00447C14" w:rsidP="000D333B">
            <w:pPr>
              <w:contextualSpacing/>
              <w:rPr>
                <w:b/>
              </w:rPr>
            </w:pPr>
            <w:r>
              <w:rPr>
                <w:b/>
              </w:rPr>
              <w:t>Отгадывание загадок о зимующих птицах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8"/>
            </w:tblGrid>
            <w:tr w:rsidR="00A16D7E" w:rsidRPr="00FB5AAA" w:rsidTr="008557D4">
              <w:tc>
                <w:tcPr>
                  <w:tcW w:w="0" w:type="auto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0B58E5" w:rsidRDefault="000B58E5" w:rsidP="00332DD0">
                  <w:pPr>
                    <w:contextualSpacing/>
                    <w:outlineLvl w:val="0"/>
                    <w:rPr>
                      <w:b/>
                    </w:rPr>
                  </w:pPr>
                  <w:r w:rsidRPr="000B58E5">
                    <w:rPr>
                      <w:b/>
                    </w:rPr>
                    <w:t>Оформление  выставки</w:t>
                  </w:r>
                  <w:r>
                    <w:rPr>
                      <w:b/>
                    </w:rPr>
                    <w:t xml:space="preserve"> </w:t>
                  </w:r>
                  <w:r w:rsidRPr="000B58E5">
                    <w:rPr>
                      <w:b/>
                    </w:rPr>
                    <w:t>кормушек для конкурса:</w:t>
                  </w:r>
                  <w:r w:rsidRPr="00D80A3C">
                    <w:t xml:space="preserve"> </w:t>
                  </w:r>
                  <w:r w:rsidRPr="00934800">
                    <w:t>«Трудно птицам зимовать, надо птицам помогать</w:t>
                  </w:r>
                  <w:r>
                    <w:t>!</w:t>
                  </w:r>
                  <w:r w:rsidRPr="00934800">
                    <w:t>»</w:t>
                  </w:r>
                </w:p>
                <w:p w:rsidR="00A16D7E" w:rsidRPr="00977375" w:rsidRDefault="00A16D7E" w:rsidP="000D333B">
                  <w:pPr>
                    <w:contextualSpacing/>
                  </w:pPr>
                  <w:r>
                    <w:rPr>
                      <w:b/>
                    </w:rPr>
                    <w:t>О</w:t>
                  </w:r>
                  <w:r w:rsidRPr="00977375">
                    <w:rPr>
                      <w:b/>
                    </w:rPr>
                    <w:t>формление уголка</w:t>
                  </w:r>
                  <w:r>
                    <w:rPr>
                      <w:b/>
                    </w:rPr>
                    <w:t>: «</w:t>
                  </w:r>
                  <w:r w:rsidRPr="00977375">
                    <w:t xml:space="preserve"> Осени</w:t>
                  </w:r>
                  <w:r>
                    <w:t xml:space="preserve">» </w:t>
                  </w:r>
                  <w:r w:rsidRPr="00977375">
                    <w:t xml:space="preserve"> с подборкой тематического материала</w:t>
                  </w:r>
                  <w:r>
                    <w:t>.</w:t>
                  </w:r>
                </w:p>
                <w:p w:rsidR="00A16D7E" w:rsidRPr="00977375" w:rsidRDefault="00A16D7E" w:rsidP="000D333B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b/>
                    </w:rPr>
                    <w:t>О</w:t>
                  </w:r>
                  <w:r w:rsidRPr="00977375">
                    <w:rPr>
                      <w:b/>
                    </w:rPr>
                    <w:t>формление стенгазеты</w:t>
                  </w:r>
                  <w:r>
                    <w:rPr>
                      <w:b/>
                    </w:rPr>
                    <w:t>:</w:t>
                  </w:r>
                  <w:r w:rsidRPr="00977375">
                    <w:t xml:space="preserve">  «Как мы осень встречаем»;</w:t>
                  </w:r>
                </w:p>
              </w:tc>
            </w:tr>
          </w:tbl>
          <w:p w:rsidR="00236EE6" w:rsidRDefault="00A16D7E" w:rsidP="00236EE6">
            <w:pPr>
              <w:contextualSpacing/>
            </w:pPr>
            <w:r w:rsidRPr="00977375">
              <w:rPr>
                <w:b/>
              </w:rPr>
              <w:t>Пальчиковая гимнастика</w:t>
            </w:r>
            <w:r>
              <w:rPr>
                <w:b/>
              </w:rPr>
              <w:t>:</w:t>
            </w:r>
            <w:r>
              <w:t xml:space="preserve"> </w:t>
            </w:r>
            <w:r w:rsidR="00236EE6">
              <w:t xml:space="preserve">«Кормушка», «Летела сова», «Дятел», «Прилетайте, птички».                                                                                                           </w:t>
            </w:r>
          </w:p>
          <w:p w:rsidR="00AB192D" w:rsidRDefault="00A16D7E" w:rsidP="000D333B">
            <w:pPr>
              <w:contextualSpacing/>
            </w:pPr>
            <w:r w:rsidRPr="00591320">
              <w:rPr>
                <w:b/>
              </w:rPr>
              <w:t>Словотворчество</w:t>
            </w:r>
            <w:r>
              <w:rPr>
                <w:b/>
              </w:rPr>
              <w:t>:</w:t>
            </w:r>
            <w:r w:rsidRPr="00021EA1">
              <w:t xml:space="preserve"> </w:t>
            </w:r>
          </w:p>
          <w:p w:rsidR="00A16D7E" w:rsidRPr="00021EA1" w:rsidRDefault="00AB192D" w:rsidP="000D333B">
            <w:pPr>
              <w:contextualSpacing/>
            </w:pPr>
            <w:r>
              <w:lastRenderedPageBreak/>
              <w:t>«Опиши птицу</w:t>
            </w:r>
            <w:r w:rsidR="00A16D7E" w:rsidRPr="00021EA1">
              <w:t>»</w:t>
            </w:r>
          </w:p>
          <w:p w:rsidR="00A16D7E" w:rsidRPr="00021EA1" w:rsidRDefault="00A16D7E" w:rsidP="000D333B">
            <w:pPr>
              <w:contextualSpacing/>
            </w:pPr>
            <w:r w:rsidRPr="00021EA1">
              <w:t>«Отгадай загадку»</w:t>
            </w:r>
          </w:p>
          <w:p w:rsidR="00A16D7E" w:rsidRDefault="00A16D7E" w:rsidP="000D333B">
            <w:pPr>
              <w:contextualSpacing/>
            </w:pPr>
            <w:r w:rsidRPr="00021EA1">
              <w:t>«Чьи детки?»</w:t>
            </w:r>
          </w:p>
          <w:p w:rsidR="00A16D7E" w:rsidRDefault="00A16D7E" w:rsidP="000D333B">
            <w:pPr>
              <w:contextualSpacing/>
            </w:pPr>
            <w:r>
              <w:t>«Назови одним словом»</w:t>
            </w:r>
          </w:p>
          <w:p w:rsidR="00AB192D" w:rsidRPr="00021EA1" w:rsidRDefault="00AB192D" w:rsidP="000D333B">
            <w:pPr>
              <w:contextualSpacing/>
            </w:pPr>
            <w:r>
              <w:t xml:space="preserve">Цель: Развивать умение описывать птицу. </w:t>
            </w:r>
            <w:r w:rsidRPr="00021EA1">
              <w:t>Расширить словарь детей</w:t>
            </w:r>
            <w:r>
              <w:t>.</w:t>
            </w:r>
          </w:p>
          <w:p w:rsidR="00A16D7E" w:rsidRPr="007B16DA" w:rsidRDefault="00A16D7E" w:rsidP="000D333B">
            <w:pPr>
              <w:contextualSpacing/>
            </w:pPr>
            <w:r w:rsidRPr="00021EA1">
              <w:t xml:space="preserve"> </w:t>
            </w:r>
            <w:proofErr w:type="gramStart"/>
            <w:r w:rsidRPr="00C036BD">
              <w:rPr>
                <w:b/>
              </w:rPr>
              <w:t>Наблюдения  на</w:t>
            </w:r>
            <w:proofErr w:type="gramEnd"/>
            <w:r w:rsidRPr="00C036BD">
              <w:rPr>
                <w:b/>
              </w:rPr>
              <w:t xml:space="preserve"> прогулках</w:t>
            </w:r>
            <w:r>
              <w:rPr>
                <w:b/>
              </w:rPr>
              <w:t>:</w:t>
            </w:r>
            <w:r w:rsidR="00A71E8A" w:rsidRPr="00711B4B">
              <w:rPr>
                <w:rFonts w:ascii="Arial" w:hAnsi="Arial" w:cs="Arial"/>
              </w:rPr>
              <w:t xml:space="preserve"> </w:t>
            </w:r>
            <w:r w:rsidR="00A71E8A" w:rsidRPr="000D333B">
              <w:t>наблюдение за птицами во время прогулок;</w:t>
            </w:r>
            <w:r w:rsidR="000D333B">
              <w:t xml:space="preserve"> н</w:t>
            </w:r>
            <w:r w:rsidR="000B58E5" w:rsidRPr="00983238">
              <w:t>аблюдение за прилетающими птицами</w:t>
            </w:r>
            <w:r w:rsidR="000B58E5">
              <w:t>,</w:t>
            </w:r>
            <w:r w:rsidR="00AB192D" w:rsidRPr="007A30BF">
              <w:rPr>
                <w:b/>
                <w:bCs/>
              </w:rPr>
              <w:t xml:space="preserve"> </w:t>
            </w:r>
            <w:r w:rsidR="00AB192D">
              <w:t>«Следы птиц»</w:t>
            </w:r>
            <w:r w:rsidR="00447C14">
              <w:t xml:space="preserve"> (познавательно-исследовательская деятельность)</w:t>
            </w:r>
            <w:r w:rsidR="00AB192D">
              <w:t>,</w:t>
            </w:r>
            <w:r w:rsidR="000B58E5">
              <w:t xml:space="preserve"> « Вороны на территории детского сада», « Стайка птиц»</w:t>
            </w:r>
            <w:r w:rsidR="000D333B">
              <w:t xml:space="preserve">; </w:t>
            </w:r>
            <w:r w:rsidR="000B58E5">
              <w:t xml:space="preserve"> за изменениями зимней </w:t>
            </w:r>
            <w:r w:rsidRPr="007B16DA">
              <w:t>природы во врем</w:t>
            </w:r>
            <w:r>
              <w:t>я прогулок (солнце, небо, ветер</w:t>
            </w:r>
            <w:r w:rsidRPr="007B16DA">
              <w:t>, снег )</w:t>
            </w:r>
            <w:r w:rsidR="000D333B">
              <w:t>;</w:t>
            </w:r>
            <w:r w:rsidRPr="007B16DA">
              <w:t xml:space="preserve"> за птицами (сорока, ворона воробей);за деревьями (береза, р</w:t>
            </w:r>
            <w:r>
              <w:t xml:space="preserve">ябина, плодовыми </w:t>
            </w:r>
            <w:r w:rsidR="00F0275A">
              <w:t xml:space="preserve"> ку</w:t>
            </w:r>
            <w:r w:rsidR="000D333B">
              <w:t>старниками (черноплодная рябина</w:t>
            </w:r>
            <w:r w:rsidRPr="007B16DA">
              <w:t>);</w:t>
            </w:r>
          </w:p>
          <w:p w:rsidR="004C59E2" w:rsidRDefault="00A16D7E" w:rsidP="000D333B">
            <w:pPr>
              <w:contextualSpacing/>
            </w:pPr>
            <w:r w:rsidRPr="00FB5AAA">
              <w:rPr>
                <w:b/>
              </w:rPr>
              <w:t>Дидактические игры:</w:t>
            </w:r>
            <w:r w:rsidR="004C59E2" w:rsidRPr="00983238">
              <w:t xml:space="preserve"> </w:t>
            </w:r>
            <w:proofErr w:type="gramStart"/>
            <w:r w:rsidR="004C59E2">
              <w:t>« Зимующие</w:t>
            </w:r>
            <w:proofErr w:type="gramEnd"/>
            <w:r w:rsidR="004C59E2">
              <w:t xml:space="preserve"> птицы», « Что за птичка», « Назови и покажи зимующих птиц», «</w:t>
            </w:r>
            <w:r w:rsidR="00236EE6">
              <w:t>Поможем зимующим птицам , «</w:t>
            </w:r>
            <w:r w:rsidR="004C59E2">
              <w:t xml:space="preserve"> Посади птиц на дерево»,</w:t>
            </w:r>
            <w:r>
              <w:t>«</w:t>
            </w:r>
            <w:r w:rsidRPr="00FB5AAA">
              <w:t xml:space="preserve">Назови ласково», </w:t>
            </w:r>
            <w:r w:rsidRPr="00021EA1">
              <w:t>«Найди пт</w:t>
            </w:r>
            <w:r w:rsidR="00A71E8A">
              <w:t>ицу</w:t>
            </w:r>
            <w:r w:rsidRPr="00021EA1">
              <w:t xml:space="preserve"> по описанию»</w:t>
            </w:r>
            <w:r>
              <w:t>,</w:t>
            </w:r>
            <w:r w:rsidR="00A71E8A" w:rsidRPr="004C59E2">
              <w:t xml:space="preserve"> «Накорми птичку».</w:t>
            </w:r>
          </w:p>
          <w:p w:rsidR="00841F90" w:rsidRPr="007A30BF" w:rsidRDefault="00A16D7E" w:rsidP="00841F90">
            <w:pPr>
              <w:contextualSpacing/>
            </w:pPr>
            <w:r w:rsidRPr="007B16DA">
              <w:rPr>
                <w:b/>
              </w:rPr>
              <w:t>Настольно-печатные игры</w:t>
            </w:r>
            <w:r w:rsidR="004C59E2">
              <w:t xml:space="preserve">: </w:t>
            </w:r>
            <w:proofErr w:type="gramStart"/>
            <w:r w:rsidR="004C59E2">
              <w:t>« Выложи</w:t>
            </w:r>
            <w:proofErr w:type="gramEnd"/>
            <w:r w:rsidR="004C59E2">
              <w:t xml:space="preserve"> птичку из кубиков».</w:t>
            </w:r>
            <w:r w:rsidRPr="00021EA1">
              <w:t>«Четвертый лишний»</w:t>
            </w:r>
            <w:r>
              <w:t xml:space="preserve">, </w:t>
            </w:r>
            <w:r w:rsidRPr="00021EA1">
              <w:t>«Чей силуэт»</w:t>
            </w:r>
            <w:r>
              <w:t xml:space="preserve">, «Собери </w:t>
            </w:r>
            <w:proofErr w:type="spellStart"/>
            <w:r>
              <w:t>мозайку</w:t>
            </w:r>
            <w:proofErr w:type="spellEnd"/>
            <w:r>
              <w:t xml:space="preserve">», </w:t>
            </w:r>
            <w:proofErr w:type="spellStart"/>
            <w:r w:rsidR="004C59E2" w:rsidRPr="004C59E2">
              <w:t>пазлы</w:t>
            </w:r>
            <w:proofErr w:type="spellEnd"/>
            <w:r w:rsidR="004C59E2" w:rsidRPr="004C59E2">
              <w:t xml:space="preserve"> «Птицы зимой»</w:t>
            </w:r>
            <w:r w:rsidR="000D333B">
              <w:t xml:space="preserve">, </w:t>
            </w:r>
            <w:r w:rsidRPr="00021EA1">
              <w:t>«Кто здесь живет?»</w:t>
            </w:r>
            <w:r>
              <w:t xml:space="preserve">, </w:t>
            </w:r>
            <w:r w:rsidRPr="00021EA1">
              <w:t>«Парные картинки»</w:t>
            </w:r>
            <w:r>
              <w:t>,</w:t>
            </w:r>
            <w:r w:rsidRPr="00021EA1">
              <w:t>«Узнай, что изменилось»</w:t>
            </w:r>
            <w:r>
              <w:t xml:space="preserve">, </w:t>
            </w:r>
            <w:r w:rsidRPr="00021EA1">
              <w:t>«Найди такую же»</w:t>
            </w:r>
            <w:r>
              <w:t>.</w:t>
            </w:r>
            <w:r w:rsidR="00841F90" w:rsidRPr="007A30BF">
              <w:t xml:space="preserve"> Цель: развитие полноты зрительного восприятия, умения планомерно и целенаправленно обследовать объект, выделять главные признаки, складывать из частей целостную картину. </w:t>
            </w:r>
            <w:r w:rsidR="00841F90">
              <w:t>Формировать знания</w:t>
            </w:r>
            <w:r w:rsidR="00841F90" w:rsidRPr="007A30BF">
              <w:t xml:space="preserve"> о пище птиц.</w:t>
            </w:r>
          </w:p>
          <w:p w:rsidR="00A16D7E" w:rsidRPr="00EE67F8" w:rsidRDefault="00A16D7E" w:rsidP="000D333B">
            <w:pPr>
              <w:contextualSpacing/>
              <w:rPr>
                <w:b/>
              </w:rPr>
            </w:pPr>
            <w:r w:rsidRPr="00EE67F8">
              <w:rPr>
                <w:b/>
              </w:rPr>
              <w:t>Продуктивные виды деятельности:</w:t>
            </w:r>
          </w:p>
          <w:p w:rsidR="000D333B" w:rsidRDefault="00A16D7E" w:rsidP="000D333B">
            <w:pPr>
              <w:contextualSpacing/>
            </w:pPr>
            <w:r w:rsidRPr="007B16DA">
              <w:rPr>
                <w:b/>
              </w:rPr>
              <w:t>Рисование:</w:t>
            </w:r>
            <w:r w:rsidR="000D333B">
              <w:t xml:space="preserve"> « Зёрнышки для птичек»,</w:t>
            </w:r>
            <w:r w:rsidR="000D333B" w:rsidRPr="00FB5AAA">
              <w:t xml:space="preserve"> «Кисть рябины</w:t>
            </w:r>
            <w:r w:rsidR="000D333B">
              <w:t>»</w:t>
            </w:r>
          </w:p>
          <w:p w:rsidR="00A16D7E" w:rsidRDefault="000D333B" w:rsidP="000D333B">
            <w:pPr>
              <w:contextualSpacing/>
            </w:pPr>
            <w:r>
              <w:rPr>
                <w:b/>
              </w:rPr>
              <w:t xml:space="preserve"> </w:t>
            </w:r>
            <w:r w:rsidR="00A16D7E" w:rsidRPr="007B16DA">
              <w:rPr>
                <w:rFonts w:ascii="Arial" w:hAnsi="Arial" w:cs="Arial"/>
                <w:sz w:val="18"/>
              </w:rPr>
              <w:t xml:space="preserve"> </w:t>
            </w:r>
            <w:r w:rsidR="00A16D7E" w:rsidRPr="00FB5AAA">
              <w:t xml:space="preserve">Цель: Продолжать учить правильно держать карандаш, кисть, не напрягая мышц и не сжимая сильно пальцы. Предлагать детям передавать в рисунках красоту окружающих предметов в природе. </w:t>
            </w:r>
            <w:r w:rsidR="00A16D7E">
              <w:t xml:space="preserve">Учить </w:t>
            </w:r>
            <w:r w:rsidR="00A16D7E" w:rsidRPr="00FB5AAA">
              <w:t xml:space="preserve">рисовать кистью, методом </w:t>
            </w:r>
            <w:proofErr w:type="spellStart"/>
            <w:r w:rsidR="00A16D7E" w:rsidRPr="00FB5AAA">
              <w:t>примакивания</w:t>
            </w:r>
            <w:proofErr w:type="spellEnd"/>
            <w:r w:rsidR="00A16D7E" w:rsidRPr="00FB5AAA">
              <w:t>, развивать ритмичность.</w:t>
            </w:r>
          </w:p>
          <w:p w:rsidR="00A16D7E" w:rsidRPr="00FB5AAA" w:rsidRDefault="00A16D7E" w:rsidP="000D333B">
            <w:pPr>
              <w:contextualSpacing/>
            </w:pPr>
            <w:r w:rsidRPr="007B16DA">
              <w:rPr>
                <w:b/>
              </w:rPr>
              <w:t>Аппликация</w:t>
            </w:r>
            <w:r>
              <w:t xml:space="preserve">: Цель: </w:t>
            </w:r>
            <w:r w:rsidRPr="00FB5AAA">
              <w:t xml:space="preserve">Учить предварительно выкладывать на листе бумаги готовые детали разной формы, величины. Учить аккуратно пользоваться клеем: намазывать его кисточкой тонким слоем на обратную сторону наклеиваемой фигуры. </w:t>
            </w:r>
          </w:p>
          <w:p w:rsidR="00A16D7E" w:rsidRPr="00FB5AAA" w:rsidRDefault="00A16D7E" w:rsidP="000D333B">
            <w:pPr>
              <w:contextualSpacing/>
            </w:pPr>
            <w:r w:rsidRPr="00FB5AAA">
              <w:rPr>
                <w:b/>
              </w:rPr>
              <w:t>Коллективная аппликация</w:t>
            </w:r>
            <w:r>
              <w:rPr>
                <w:b/>
              </w:rPr>
              <w:t>:</w:t>
            </w:r>
            <w:r w:rsidRPr="00FB5AAA">
              <w:t xml:space="preserve"> «</w:t>
            </w:r>
            <w:r w:rsidR="000D333B">
              <w:t>К нам птицы прилетели</w:t>
            </w:r>
            <w:r w:rsidRPr="00FB5AAA">
              <w:t>»</w:t>
            </w:r>
            <w:r>
              <w:t>, «</w:t>
            </w:r>
            <w:r w:rsidR="000D333B">
              <w:t>Птичья столовая».</w:t>
            </w:r>
          </w:p>
          <w:p w:rsidR="00A16D7E" w:rsidRPr="00021EA1" w:rsidRDefault="00A16D7E" w:rsidP="000D333B">
            <w:pPr>
              <w:contextualSpacing/>
            </w:pPr>
            <w:proofErr w:type="spellStart"/>
            <w:r w:rsidRPr="00591320">
              <w:rPr>
                <w:b/>
              </w:rPr>
              <w:t>Пластелинография</w:t>
            </w:r>
            <w:proofErr w:type="spellEnd"/>
            <w:r>
              <w:rPr>
                <w:b/>
              </w:rPr>
              <w:t xml:space="preserve">: </w:t>
            </w:r>
            <w:r w:rsidRPr="00591320">
              <w:rPr>
                <w:b/>
              </w:rPr>
              <w:t xml:space="preserve"> </w:t>
            </w:r>
            <w:r w:rsidRPr="00021EA1">
              <w:t>«</w:t>
            </w:r>
            <w:r w:rsidR="00F52980">
              <w:t>Снегирь</w:t>
            </w:r>
            <w:r w:rsidRPr="00021EA1">
              <w:t>»</w:t>
            </w:r>
            <w:r w:rsidR="000D333B">
              <w:t>.</w:t>
            </w:r>
          </w:p>
          <w:p w:rsidR="00A16D7E" w:rsidRDefault="00A16D7E" w:rsidP="000D333B">
            <w:pPr>
              <w:contextualSpacing/>
            </w:pPr>
            <w:r w:rsidRPr="00591320">
              <w:rPr>
                <w:b/>
              </w:rPr>
              <w:t>Лепка</w:t>
            </w:r>
            <w:r>
              <w:rPr>
                <w:b/>
              </w:rPr>
              <w:t>:</w:t>
            </w:r>
            <w:r w:rsidRPr="00591320">
              <w:rPr>
                <w:b/>
              </w:rPr>
              <w:t xml:space="preserve"> </w:t>
            </w:r>
            <w:r>
              <w:t xml:space="preserve"> Цель: </w:t>
            </w:r>
            <w:r w:rsidRPr="00FB5AAA">
              <w:t>Закреплять умение лепить знакомые предметы. Учить детей лепить несложные предметы, состоящие из нескольких частей.</w:t>
            </w:r>
          </w:p>
          <w:p w:rsidR="00A16D7E" w:rsidRDefault="00A16D7E" w:rsidP="000D333B">
            <w:pPr>
              <w:contextualSpacing/>
            </w:pPr>
            <w:r w:rsidRPr="00977375">
              <w:rPr>
                <w:b/>
              </w:rPr>
              <w:t>Конструирование и ручной</w:t>
            </w:r>
            <w:r>
              <w:rPr>
                <w:b/>
              </w:rPr>
              <w:t xml:space="preserve"> труд:</w:t>
            </w:r>
            <w:r w:rsidR="000D333B">
              <w:t xml:space="preserve"> «Кормушка</w:t>
            </w:r>
            <w:r w:rsidRPr="00977375">
              <w:t xml:space="preserve">» (крупный и мелкий строительный набор), </w:t>
            </w:r>
            <w:r w:rsidR="00B07851">
              <w:t>«Сказка в зим</w:t>
            </w:r>
            <w:r w:rsidRPr="00977375">
              <w:t>нем лесу» (природный матери</w:t>
            </w:r>
            <w:r>
              <w:t>ал</w:t>
            </w:r>
            <w:r w:rsidR="00B07851">
              <w:t>).</w:t>
            </w:r>
          </w:p>
          <w:p w:rsidR="00AD429C" w:rsidRDefault="00AD429C" w:rsidP="000D333B">
            <w:pPr>
              <w:contextualSpacing/>
            </w:pPr>
          </w:p>
          <w:p w:rsidR="00B07851" w:rsidRPr="00B07851" w:rsidRDefault="00A16D7E" w:rsidP="000D333B">
            <w:pPr>
              <w:contextualSpacing/>
            </w:pPr>
            <w:r>
              <w:rPr>
                <w:b/>
              </w:rPr>
              <w:lastRenderedPageBreak/>
              <w:t>О</w:t>
            </w:r>
            <w:r w:rsidRPr="00F70026">
              <w:rPr>
                <w:b/>
              </w:rPr>
              <w:t>рганизация выставок детских работ</w:t>
            </w:r>
            <w:r w:rsidRPr="003D7264">
              <w:rPr>
                <w:sz w:val="28"/>
                <w:szCs w:val="28"/>
              </w:rPr>
              <w:t>: </w:t>
            </w:r>
            <w:r w:rsidRPr="00B07851">
              <w:t xml:space="preserve">рисунков, </w:t>
            </w:r>
            <w:r w:rsidR="00B07851" w:rsidRPr="00B07851">
              <w:t xml:space="preserve">коллективных </w:t>
            </w:r>
            <w:r w:rsidRPr="00B07851">
              <w:t>аппликаций,</w:t>
            </w:r>
            <w:r w:rsidR="00AD429C">
              <w:t xml:space="preserve"> </w:t>
            </w:r>
            <w:r w:rsidR="00B07851" w:rsidRPr="00B07851">
              <w:t>раскрасок.</w:t>
            </w:r>
            <w:r w:rsidRPr="00B07851">
              <w:t xml:space="preserve"> </w:t>
            </w:r>
          </w:p>
          <w:p w:rsidR="00A16D7E" w:rsidRPr="00FB5AAA" w:rsidRDefault="00A16D7E" w:rsidP="000D333B">
            <w:pPr>
              <w:contextualSpacing/>
            </w:pPr>
            <w:r w:rsidRPr="00591320">
              <w:rPr>
                <w:b/>
              </w:rPr>
              <w:t>Презентация</w:t>
            </w:r>
            <w:r>
              <w:t>: «</w:t>
            </w:r>
            <w:r w:rsidR="00B07851">
              <w:t>Зимующие птицы»</w:t>
            </w:r>
          </w:p>
          <w:p w:rsidR="004C59E2" w:rsidRDefault="00A16D7E" w:rsidP="000D333B">
            <w:pPr>
              <w:contextualSpacing/>
            </w:pPr>
            <w:r w:rsidRPr="00A81335">
              <w:rPr>
                <w:b/>
              </w:rPr>
              <w:t>Сюжетно – ролевые игры</w:t>
            </w:r>
            <w:r>
              <w:t xml:space="preserve">: «Семья», </w:t>
            </w:r>
            <w:r w:rsidR="004C59E2">
              <w:t>« Покормим птиц»;</w:t>
            </w:r>
          </w:p>
          <w:p w:rsidR="004C59E2" w:rsidRDefault="004C59E2" w:rsidP="000D333B">
            <w:pPr>
              <w:contextualSpacing/>
            </w:pPr>
            <w:r w:rsidRPr="004C59E2">
              <w:rPr>
                <w:b/>
              </w:rPr>
              <w:t>Игра имитация:</w:t>
            </w:r>
            <w:r>
              <w:t xml:space="preserve"> « Птички клюют зёрнышки», « Птички»;</w:t>
            </w:r>
          </w:p>
          <w:p w:rsidR="00B07851" w:rsidRDefault="00A16D7E" w:rsidP="000D333B">
            <w:pPr>
              <w:contextualSpacing/>
            </w:pPr>
            <w:r w:rsidRPr="00C036BD">
              <w:rPr>
                <w:b/>
              </w:rPr>
              <w:t>Дыхательные упражнения</w:t>
            </w:r>
            <w:r w:rsidR="00B07851">
              <w:t>: «Как поют птицы</w:t>
            </w:r>
            <w:r w:rsidRPr="00C036BD">
              <w:t>»</w:t>
            </w:r>
            <w:r w:rsidR="00B07851">
              <w:t>.</w:t>
            </w:r>
          </w:p>
          <w:p w:rsidR="00B07851" w:rsidRDefault="00A16D7E" w:rsidP="000D333B">
            <w:pPr>
              <w:contextualSpacing/>
            </w:pPr>
            <w:r w:rsidRPr="00591320">
              <w:rPr>
                <w:b/>
              </w:rPr>
              <w:t>Тематическая зарядка</w:t>
            </w:r>
            <w:r>
              <w:rPr>
                <w:b/>
              </w:rPr>
              <w:t>:</w:t>
            </w:r>
            <w:r>
              <w:t xml:space="preserve"> «</w:t>
            </w:r>
            <w:r w:rsidR="00B07851">
              <w:t>Птички- невелички»</w:t>
            </w:r>
          </w:p>
          <w:p w:rsidR="00B07851" w:rsidRDefault="00A16D7E" w:rsidP="00B07851">
            <w:pPr>
              <w:contextualSpacing/>
            </w:pPr>
            <w:proofErr w:type="gramStart"/>
            <w:r w:rsidRPr="00591320">
              <w:rPr>
                <w:b/>
              </w:rPr>
              <w:t>Подвижные  игры</w:t>
            </w:r>
            <w:proofErr w:type="gramEnd"/>
            <w:r w:rsidRPr="00591320">
              <w:rPr>
                <w:b/>
              </w:rPr>
              <w:t>:</w:t>
            </w:r>
            <w:r w:rsidR="00B07851" w:rsidRPr="00983238">
              <w:t xml:space="preserve"> «Птички летают»</w:t>
            </w:r>
            <w:r w:rsidR="00B07851">
              <w:t>, « Птички в гнёздах», « Воробушки и автомобиль», « Воробушки и кот», « Кот и птицы»;</w:t>
            </w:r>
            <w:r w:rsidR="00B07851" w:rsidRPr="00FB5AAA">
              <w:t xml:space="preserve">«Птички и птенчики». </w:t>
            </w:r>
          </w:p>
          <w:p w:rsidR="00A16D7E" w:rsidRDefault="00A16D7E" w:rsidP="00B07851">
            <w:pPr>
              <w:contextualSpacing/>
            </w:pPr>
            <w:r w:rsidRPr="00021EA1">
              <w:t>Цель: Формирование двигательных навыков, развитие воображения, внимания</w:t>
            </w:r>
            <w:r w:rsidR="00B07851">
              <w:t>.</w:t>
            </w:r>
            <w:r w:rsidRPr="00FB5AAA">
              <w:t xml:space="preserve"> </w:t>
            </w:r>
          </w:p>
          <w:p w:rsidR="00A16D7E" w:rsidRDefault="00A16D7E" w:rsidP="000D333B">
            <w:pPr>
              <w:contextualSpacing/>
            </w:pPr>
            <w:r w:rsidRPr="00AD429C">
              <w:rPr>
                <w:b/>
              </w:rPr>
              <w:t>Оформление игрового уголка</w:t>
            </w:r>
            <w:r w:rsidRPr="00AD429C">
              <w:t xml:space="preserve"> «</w:t>
            </w:r>
            <w:r w:rsidR="00F52980" w:rsidRPr="00AD429C">
              <w:t>Птичья столовая</w:t>
            </w:r>
            <w:r w:rsidRPr="00AD429C">
              <w:t xml:space="preserve">», </w:t>
            </w:r>
          </w:p>
          <w:p w:rsidR="00A16D7E" w:rsidRDefault="00A16D7E" w:rsidP="000D333B">
            <w:pPr>
              <w:contextualSpacing/>
              <w:rPr>
                <w:b/>
              </w:rPr>
            </w:pPr>
            <w:r w:rsidRPr="00591320">
              <w:rPr>
                <w:b/>
              </w:rPr>
              <w:t>Слушание музыки</w:t>
            </w:r>
          </w:p>
          <w:p w:rsidR="00A16D7E" w:rsidRPr="00964726" w:rsidRDefault="00A16D7E" w:rsidP="000D333B">
            <w:pPr>
              <w:contextualSpacing/>
              <w:rPr>
                <w:b/>
              </w:rPr>
            </w:pPr>
            <w:proofErr w:type="gramStart"/>
            <w:r>
              <w:rPr>
                <w:b/>
              </w:rPr>
              <w:t xml:space="preserve">Прослушивание </w:t>
            </w:r>
            <w:r w:rsidR="00A71E8A" w:rsidRPr="00B07851">
              <w:t>:</w:t>
            </w:r>
            <w:proofErr w:type="gramEnd"/>
            <w:r w:rsidR="00A71E8A" w:rsidRPr="00B07851">
              <w:t xml:space="preserve"> аудиозапись «Голоса зимующих птиц»; картинки с изображением воробья, снегиря, синицы, клеста;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E" w:rsidRDefault="00A16D7E" w:rsidP="000D333B">
            <w:pPr>
              <w:contextualSpacing/>
              <w:rPr>
                <w:u w:val="single"/>
              </w:rPr>
            </w:pPr>
            <w:r w:rsidRPr="00BA5E6E">
              <w:rPr>
                <w:u w:val="single"/>
              </w:rPr>
              <w:lastRenderedPageBreak/>
              <w:t>Формы работы с родителями:</w:t>
            </w:r>
          </w:p>
          <w:p w:rsidR="00AD429C" w:rsidRDefault="00AD429C" w:rsidP="000D333B">
            <w:pPr>
              <w:contextualSpacing/>
              <w:rPr>
                <w:u w:val="single"/>
              </w:rPr>
            </w:pPr>
          </w:p>
          <w:p w:rsidR="00AD429C" w:rsidRPr="00AD429C" w:rsidRDefault="00AD429C" w:rsidP="000D333B">
            <w:pPr>
              <w:contextualSpacing/>
            </w:pPr>
            <w:r>
              <w:rPr>
                <w:u w:val="single"/>
              </w:rPr>
              <w:t>-</w:t>
            </w:r>
            <w:r>
              <w:t>Посоветовать родителям понаблюдать с детьми во время прогулки за повадками птиц; подобрать литературу о зимующих птицах для домашнего чтения.</w:t>
            </w:r>
          </w:p>
          <w:p w:rsidR="000B58E5" w:rsidRPr="00D80A3C" w:rsidRDefault="00A16D7E" w:rsidP="000D333B">
            <w:pPr>
              <w:contextualSpacing/>
            </w:pPr>
            <w:r w:rsidRPr="00BA5E6E">
              <w:t xml:space="preserve">- </w:t>
            </w:r>
            <w:r w:rsidR="000B58E5" w:rsidRPr="00D80A3C">
              <w:t>С помощью родителей подготовить кормушки для птиц.</w:t>
            </w:r>
          </w:p>
          <w:p w:rsidR="000B58E5" w:rsidRDefault="000B58E5" w:rsidP="000D333B">
            <w:pPr>
              <w:contextualSpacing/>
              <w:outlineLvl w:val="0"/>
            </w:pPr>
            <w:r>
              <w:t xml:space="preserve">-Оформление </w:t>
            </w:r>
            <w:r w:rsidRPr="00D80A3C">
              <w:t xml:space="preserve"> выставки</w:t>
            </w:r>
          </w:p>
          <w:p w:rsidR="000B58E5" w:rsidRDefault="000B58E5" w:rsidP="000D333B">
            <w:pPr>
              <w:contextualSpacing/>
              <w:outlineLvl w:val="0"/>
            </w:pPr>
            <w:r>
              <w:t>кормушек для конкурса</w:t>
            </w:r>
            <w:r w:rsidRPr="00D80A3C">
              <w:t xml:space="preserve">: </w:t>
            </w:r>
            <w:r w:rsidRPr="00934800">
              <w:t>«Трудно птицам зимовать, надо птицам помогать</w:t>
            </w:r>
            <w:r>
              <w:t>!</w:t>
            </w:r>
            <w:r w:rsidRPr="00934800">
              <w:t>»</w:t>
            </w:r>
          </w:p>
          <w:p w:rsidR="00AD429C" w:rsidRDefault="00AD429C" w:rsidP="000D333B">
            <w:pPr>
              <w:contextualSpacing/>
              <w:outlineLvl w:val="0"/>
            </w:pPr>
            <w:r>
              <w:t>-организовать акцию «Развесим кормушки -накормим птиц!»</w:t>
            </w:r>
          </w:p>
          <w:p w:rsidR="00AD429C" w:rsidRDefault="000B58E5" w:rsidP="000D333B">
            <w:pPr>
              <w:contextualSpacing/>
              <w:outlineLvl w:val="0"/>
            </w:pPr>
            <w:r>
              <w:t>-</w:t>
            </w:r>
            <w:r w:rsidRPr="00D80A3C">
              <w:t xml:space="preserve">Оформление стенгазеты: </w:t>
            </w:r>
          </w:p>
          <w:p w:rsidR="000B58E5" w:rsidRPr="00D80A3C" w:rsidRDefault="000B58E5" w:rsidP="000D333B">
            <w:pPr>
              <w:contextualSpacing/>
              <w:outlineLvl w:val="0"/>
            </w:pPr>
            <w:r w:rsidRPr="00D80A3C">
              <w:t xml:space="preserve">« Зимующие птицы », «Птицы наши друзья», </w:t>
            </w:r>
          </w:p>
          <w:p w:rsidR="000B58E5" w:rsidRDefault="000B58E5" w:rsidP="000D333B">
            <w:pPr>
              <w:contextualSpacing/>
            </w:pPr>
            <w:r w:rsidRPr="00D80A3C">
              <w:t>Консультация: «Как помочь птицам пережить зиму</w:t>
            </w:r>
            <w:r>
              <w:t>!</w:t>
            </w:r>
            <w:r w:rsidRPr="00D80A3C">
              <w:t>»</w:t>
            </w:r>
          </w:p>
          <w:p w:rsidR="00AD429C" w:rsidRDefault="00236EE6" w:rsidP="000D333B">
            <w:pPr>
              <w:contextualSpacing/>
            </w:pPr>
            <w:r>
              <w:t>Рекомендации родителям</w:t>
            </w:r>
            <w:r w:rsidR="00AD429C">
              <w:t>:</w:t>
            </w:r>
          </w:p>
          <w:p w:rsidR="00AD429C" w:rsidRDefault="00236EE6" w:rsidP="000D333B">
            <w:pPr>
              <w:contextualSpacing/>
            </w:pPr>
            <w:r>
              <w:t xml:space="preserve"> «Как правильно кормить птиц», </w:t>
            </w:r>
          </w:p>
          <w:p w:rsidR="00236EE6" w:rsidRPr="00D80A3C" w:rsidRDefault="00236EE6" w:rsidP="000D333B">
            <w:pPr>
              <w:contextualSpacing/>
            </w:pPr>
            <w:r>
              <w:t>«Чем нельзя кормить птиц».</w:t>
            </w:r>
          </w:p>
          <w:p w:rsidR="00A16D7E" w:rsidRDefault="00A16D7E" w:rsidP="000D333B">
            <w:pPr>
              <w:contextualSpacing/>
            </w:pPr>
          </w:p>
        </w:tc>
      </w:tr>
      <w:tr w:rsidR="00A16D7E" w:rsidTr="00BF5F30">
        <w:trPr>
          <w:trHeight w:val="178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7E" w:rsidRDefault="00A16D7E" w:rsidP="008557D4">
            <w:r>
              <w:lastRenderedPageBreak/>
              <w:t xml:space="preserve">Результат 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E" w:rsidRPr="00332DD0" w:rsidRDefault="00A16D7E" w:rsidP="000D333B">
            <w:pPr>
              <w:contextualSpacing/>
              <w:rPr>
                <w:b/>
              </w:rPr>
            </w:pPr>
            <w:r w:rsidRPr="0037272F">
              <w:rPr>
                <w:b/>
              </w:rPr>
              <w:t>Результаты   проекта:</w:t>
            </w:r>
          </w:p>
          <w:p w:rsidR="00D407FB" w:rsidRDefault="00D407FB" w:rsidP="00D407FB">
            <w:pPr>
              <w:contextualSpacing/>
            </w:pPr>
            <w:r>
              <w:t>У</w:t>
            </w:r>
            <w:r w:rsidR="004C59E2" w:rsidRPr="00983238">
              <w:t xml:space="preserve"> детей </w:t>
            </w:r>
            <w:r w:rsidR="00332DD0">
              <w:t>появилось желание заботиться о птицах. В ходе проекта появилась у ребят любознательность</w:t>
            </w:r>
            <w:r w:rsidR="004C59E2" w:rsidRPr="00983238">
              <w:t xml:space="preserve">, </w:t>
            </w:r>
            <w:r w:rsidR="00332DD0">
              <w:t>познавательная  активность, коммуникативные навыки,</w:t>
            </w:r>
            <w:r w:rsidR="00332DD0" w:rsidRPr="00983238">
              <w:t xml:space="preserve"> творчес</w:t>
            </w:r>
            <w:r w:rsidR="00332DD0">
              <w:t>кие способности.</w:t>
            </w:r>
            <w:r w:rsidR="00AD429C">
              <w:t xml:space="preserve"> Расширился кругозор детей о зимующих птицах.</w:t>
            </w:r>
          </w:p>
          <w:p w:rsidR="00D407FB" w:rsidRPr="007A30BF" w:rsidRDefault="00D407FB" w:rsidP="00D407FB">
            <w:pPr>
              <w:contextualSpacing/>
            </w:pPr>
            <w:r>
              <w:t>Дети</w:t>
            </w:r>
            <w:r w:rsidR="00332DD0" w:rsidRPr="007A30BF">
              <w:t xml:space="preserve"> совместно с родителями</w:t>
            </w:r>
            <w:r w:rsidRPr="007A30BF">
              <w:t xml:space="preserve"> </w:t>
            </w:r>
            <w:r>
              <w:t>з</w:t>
            </w:r>
            <w:r w:rsidRPr="007A30BF">
              <w:t>аинтересова</w:t>
            </w:r>
            <w:r>
              <w:t xml:space="preserve">лись </w:t>
            </w:r>
            <w:r w:rsidRPr="007A30BF">
              <w:t xml:space="preserve"> в заботе о птицах, </w:t>
            </w:r>
            <w:r>
              <w:t xml:space="preserve">появилось </w:t>
            </w:r>
            <w:r w:rsidRPr="007A30BF">
              <w:t>желание помогать им в зимний период (изготовление кормушек, подкормка птиц зимой).</w:t>
            </w:r>
          </w:p>
          <w:p w:rsidR="004C59E2" w:rsidRDefault="00332DD0" w:rsidP="000D333B">
            <w:pPr>
              <w:contextualSpacing/>
            </w:pPr>
            <w:r w:rsidRPr="007A30BF">
              <w:t xml:space="preserve"> </w:t>
            </w:r>
            <w:r w:rsidR="004C59E2" w:rsidRPr="00983238">
              <w:t xml:space="preserve">У детей и взрослых </w:t>
            </w:r>
            <w:r>
              <w:t>сформировалась</w:t>
            </w:r>
            <w:r w:rsidR="004C59E2" w:rsidRPr="00983238">
              <w:t xml:space="preserve"> определенная система природоведческих знаний, позволяющая осознать единство всей природы и место человека в ней. </w:t>
            </w:r>
          </w:p>
          <w:p w:rsidR="004C59E2" w:rsidRPr="003D0A1D" w:rsidRDefault="00332DD0" w:rsidP="000D333B">
            <w:pPr>
              <w:contextualSpacing/>
            </w:pPr>
            <w:r>
              <w:t>Изготовлены кормушки для птиц.</w:t>
            </w:r>
          </w:p>
          <w:p w:rsidR="00332DD0" w:rsidRDefault="00332DD0" w:rsidP="00332DD0">
            <w:pPr>
              <w:contextualSpacing/>
            </w:pPr>
            <w:r>
              <w:t xml:space="preserve">Изготовлены коллективные работы по художественно-эстетическому развитию. </w:t>
            </w:r>
          </w:p>
          <w:p w:rsidR="00934800" w:rsidRDefault="00D407FB" w:rsidP="00D407FB">
            <w:pPr>
              <w:contextualSpacing/>
            </w:pPr>
            <w:r>
              <w:t xml:space="preserve">У </w:t>
            </w:r>
            <w:r w:rsidR="00332DD0" w:rsidRPr="00067F10">
              <w:t xml:space="preserve">родителей появился интерес к образовательному </w:t>
            </w:r>
            <w:r w:rsidR="00332DD0">
              <w:t>процессу, развитию творчества,</w:t>
            </w:r>
            <w:r w:rsidR="00332DD0" w:rsidRPr="00067F10">
              <w:t xml:space="preserve"> знаний и  умений у детей.</w:t>
            </w:r>
          </w:p>
          <w:p w:rsidR="00AD429C" w:rsidRDefault="007A6FD4" w:rsidP="00D407FB">
            <w:r w:rsidRPr="00067F10">
              <w:t xml:space="preserve">Собран и систематизирован весь материал </w:t>
            </w:r>
            <w:proofErr w:type="gramStart"/>
            <w:r>
              <w:t>( литература</w:t>
            </w:r>
            <w:proofErr w:type="gramEnd"/>
            <w:r>
              <w:t xml:space="preserve">, стихи, загадки, рассказы, иллюстрации) </w:t>
            </w:r>
            <w:r w:rsidRPr="00067F10">
              <w:t>по теме проекта.</w:t>
            </w:r>
          </w:p>
        </w:tc>
      </w:tr>
    </w:tbl>
    <w:p w:rsidR="00A16D7E" w:rsidRDefault="00A16D7E" w:rsidP="00A16D7E">
      <w:pPr>
        <w:jc w:val="center"/>
      </w:pPr>
    </w:p>
    <w:p w:rsidR="00A16D7E" w:rsidRDefault="00A16D7E" w:rsidP="00A16D7E">
      <w:pPr>
        <w:jc w:val="center"/>
      </w:pPr>
    </w:p>
    <w:p w:rsidR="00A16D7E" w:rsidRDefault="00A16D7E" w:rsidP="00A16D7E">
      <w:pPr>
        <w:jc w:val="center"/>
      </w:pPr>
    </w:p>
    <w:p w:rsidR="00A16D7E" w:rsidRDefault="00A16D7E" w:rsidP="00A16D7E">
      <w:pPr>
        <w:jc w:val="center"/>
      </w:pPr>
    </w:p>
    <w:p w:rsidR="00DC031B" w:rsidRDefault="00DC031B"/>
    <w:p w:rsidR="00934800" w:rsidRDefault="00934800"/>
    <w:p w:rsidR="00934800" w:rsidRDefault="00934800"/>
    <w:p w:rsidR="00934800" w:rsidRDefault="00934800"/>
    <w:p w:rsidR="00934800" w:rsidRDefault="00934800"/>
    <w:p w:rsidR="00934800" w:rsidRDefault="00934800"/>
    <w:p w:rsidR="00934800" w:rsidRDefault="00934800"/>
    <w:p w:rsidR="00332DD0" w:rsidRDefault="00332DD0"/>
    <w:p w:rsidR="00332DD0" w:rsidRDefault="00332DD0"/>
    <w:p w:rsidR="00332DD0" w:rsidRDefault="00332DD0"/>
    <w:p w:rsidR="00332DD0" w:rsidRDefault="00332DD0"/>
    <w:p w:rsidR="00332DD0" w:rsidRDefault="00332DD0"/>
    <w:p w:rsidR="00332DD0" w:rsidRDefault="00332DD0"/>
    <w:p w:rsidR="00934800" w:rsidRDefault="00934800"/>
    <w:p w:rsidR="00934800" w:rsidRDefault="00934800"/>
    <w:p w:rsidR="004C59E2" w:rsidRDefault="004C59E2" w:rsidP="004C59E2">
      <w:pPr>
        <w:contextualSpacing/>
      </w:pPr>
    </w:p>
    <w:sectPr w:rsidR="004C59E2" w:rsidSect="00BF5F3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20BF"/>
    <w:multiLevelType w:val="hybridMultilevel"/>
    <w:tmpl w:val="3692C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F7C1D"/>
    <w:multiLevelType w:val="multilevel"/>
    <w:tmpl w:val="883E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70200"/>
    <w:multiLevelType w:val="multilevel"/>
    <w:tmpl w:val="DD349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D7E"/>
    <w:rsid w:val="000B58E5"/>
    <w:rsid w:val="000D333B"/>
    <w:rsid w:val="001B0E01"/>
    <w:rsid w:val="00210053"/>
    <w:rsid w:val="00217681"/>
    <w:rsid w:val="002246AD"/>
    <w:rsid w:val="00236EE6"/>
    <w:rsid w:val="00266917"/>
    <w:rsid w:val="00295041"/>
    <w:rsid w:val="003063CE"/>
    <w:rsid w:val="00332DD0"/>
    <w:rsid w:val="00447C14"/>
    <w:rsid w:val="00480FD9"/>
    <w:rsid w:val="004C59E2"/>
    <w:rsid w:val="00657534"/>
    <w:rsid w:val="00696F0E"/>
    <w:rsid w:val="006D489A"/>
    <w:rsid w:val="0073199F"/>
    <w:rsid w:val="00747645"/>
    <w:rsid w:val="007A6FD4"/>
    <w:rsid w:val="00841F90"/>
    <w:rsid w:val="00934800"/>
    <w:rsid w:val="009362DF"/>
    <w:rsid w:val="00A049D8"/>
    <w:rsid w:val="00A16D7E"/>
    <w:rsid w:val="00A71E8A"/>
    <w:rsid w:val="00AB192D"/>
    <w:rsid w:val="00AD429C"/>
    <w:rsid w:val="00B07851"/>
    <w:rsid w:val="00B27AFE"/>
    <w:rsid w:val="00BF5F30"/>
    <w:rsid w:val="00CE1C20"/>
    <w:rsid w:val="00D407FB"/>
    <w:rsid w:val="00DC031B"/>
    <w:rsid w:val="00F0275A"/>
    <w:rsid w:val="00F45EA8"/>
    <w:rsid w:val="00F52980"/>
    <w:rsid w:val="00F700E2"/>
    <w:rsid w:val="00F7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10A92-37C3-4603-AAD6-5F154F7A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726AB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hAnsi="Trebuchet MS"/>
      <w:b/>
      <w:bCs/>
      <w:kern w:val="36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6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6AB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2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F726AB"/>
    <w:rPr>
      <w:b/>
      <w:bCs/>
    </w:rPr>
  </w:style>
  <w:style w:type="table" w:styleId="a4">
    <w:name w:val="Table Grid"/>
    <w:basedOn w:val="a1"/>
    <w:rsid w:val="00A16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B58E5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6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19</cp:revision>
  <cp:lastPrinted>2017-02-26T05:26:00Z</cp:lastPrinted>
  <dcterms:created xsi:type="dcterms:W3CDTF">2017-02-19T12:47:00Z</dcterms:created>
  <dcterms:modified xsi:type="dcterms:W3CDTF">2017-03-18T11:15:00Z</dcterms:modified>
</cp:coreProperties>
</file>